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745" w:type="dxa"/>
        <w:tblInd w:w="216" w:type="dxa"/>
        <w:tblLayout w:type="fixed"/>
        <w:tblLook w:val="04A0"/>
      </w:tblPr>
      <w:tblGrid>
        <w:gridCol w:w="2547"/>
        <w:gridCol w:w="8412"/>
        <w:gridCol w:w="94"/>
        <w:gridCol w:w="45"/>
        <w:gridCol w:w="1812"/>
        <w:gridCol w:w="236"/>
        <w:gridCol w:w="884"/>
        <w:gridCol w:w="143"/>
        <w:gridCol w:w="94"/>
        <w:gridCol w:w="139"/>
        <w:gridCol w:w="189"/>
        <w:gridCol w:w="236"/>
        <w:gridCol w:w="236"/>
        <w:gridCol w:w="236"/>
        <w:gridCol w:w="1206"/>
        <w:gridCol w:w="236"/>
      </w:tblGrid>
      <w:tr w:rsidR="00586CA8">
        <w:trPr>
          <w:cantSplit/>
        </w:trPr>
        <w:tc>
          <w:tcPr>
            <w:tcW w:w="2548" w:type="dxa"/>
            <w:shd w:val="clear" w:color="auto" w:fill="auto"/>
            <w:vAlign w:val="bottom"/>
          </w:tcPr>
          <w:p w:rsidR="00586CA8" w:rsidRDefault="00586CA8">
            <w:pPr>
              <w:rPr>
                <w:lang w:val="en-US"/>
              </w:rPr>
            </w:pPr>
          </w:p>
        </w:tc>
        <w:tc>
          <w:tcPr>
            <w:tcW w:w="8414" w:type="dxa"/>
            <w:shd w:val="clear" w:color="auto" w:fill="auto"/>
            <w:vAlign w:val="bottom"/>
          </w:tcPr>
          <w:p w:rsidR="00586CA8" w:rsidRDefault="00586CA8"/>
        </w:tc>
        <w:tc>
          <w:tcPr>
            <w:tcW w:w="3214" w:type="dxa"/>
            <w:gridSpan w:val="6"/>
            <w:shd w:val="clear" w:color="auto" w:fill="auto"/>
            <w:vAlign w:val="center"/>
          </w:tcPr>
          <w:p w:rsidR="00586CA8" w:rsidRDefault="00FF7B94">
            <w:r>
              <w:t>Приложение 1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586CA8" w:rsidRDefault="00586CA8"/>
        </w:tc>
        <w:tc>
          <w:tcPr>
            <w:tcW w:w="2334" w:type="dxa"/>
            <w:gridSpan w:val="6"/>
            <w:shd w:val="clear" w:color="auto" w:fill="auto"/>
            <w:vAlign w:val="center"/>
          </w:tcPr>
          <w:p w:rsidR="00586CA8" w:rsidRDefault="00586CA8"/>
        </w:tc>
      </w:tr>
      <w:tr w:rsidR="00586CA8">
        <w:trPr>
          <w:cantSplit/>
        </w:trPr>
        <w:tc>
          <w:tcPr>
            <w:tcW w:w="2548" w:type="dxa"/>
            <w:shd w:val="clear" w:color="auto" w:fill="auto"/>
            <w:vAlign w:val="bottom"/>
          </w:tcPr>
          <w:p w:rsidR="00586CA8" w:rsidRDefault="00586CA8"/>
        </w:tc>
        <w:tc>
          <w:tcPr>
            <w:tcW w:w="8414" w:type="dxa"/>
            <w:shd w:val="clear" w:color="auto" w:fill="auto"/>
            <w:vAlign w:val="bottom"/>
          </w:tcPr>
          <w:p w:rsidR="00586CA8" w:rsidRDefault="00586CA8"/>
        </w:tc>
        <w:tc>
          <w:tcPr>
            <w:tcW w:w="3214" w:type="dxa"/>
            <w:gridSpan w:val="6"/>
            <w:shd w:val="clear" w:color="auto" w:fill="auto"/>
            <w:vAlign w:val="center"/>
          </w:tcPr>
          <w:p w:rsidR="00586CA8" w:rsidRDefault="00FF7B94">
            <w:r>
              <w:t>к решению Саратовской</w:t>
            </w:r>
            <w:r>
              <w:br/>
              <w:t>городской Думы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586CA8" w:rsidRDefault="00586CA8"/>
        </w:tc>
        <w:tc>
          <w:tcPr>
            <w:tcW w:w="2334" w:type="dxa"/>
            <w:gridSpan w:val="6"/>
            <w:shd w:val="clear" w:color="auto" w:fill="auto"/>
            <w:vAlign w:val="center"/>
          </w:tcPr>
          <w:p w:rsidR="00586CA8" w:rsidRDefault="00586CA8"/>
        </w:tc>
      </w:tr>
      <w:tr w:rsidR="00586CA8">
        <w:trPr>
          <w:cantSplit/>
        </w:trPr>
        <w:tc>
          <w:tcPr>
            <w:tcW w:w="2548" w:type="dxa"/>
            <w:shd w:val="clear" w:color="auto" w:fill="auto"/>
            <w:vAlign w:val="bottom"/>
          </w:tcPr>
          <w:p w:rsidR="00586CA8" w:rsidRDefault="00586CA8"/>
        </w:tc>
        <w:tc>
          <w:tcPr>
            <w:tcW w:w="8414" w:type="dxa"/>
            <w:shd w:val="clear" w:color="auto" w:fill="auto"/>
            <w:vAlign w:val="bottom"/>
          </w:tcPr>
          <w:p w:rsidR="00586CA8" w:rsidRDefault="00586CA8"/>
        </w:tc>
        <w:tc>
          <w:tcPr>
            <w:tcW w:w="3214" w:type="dxa"/>
            <w:gridSpan w:val="6"/>
            <w:shd w:val="clear" w:color="auto" w:fill="auto"/>
            <w:vAlign w:val="center"/>
          </w:tcPr>
          <w:p w:rsidR="00586CA8" w:rsidRDefault="00FF7B94">
            <w:r>
              <w:t xml:space="preserve">от </w:t>
            </w:r>
            <w:r w:rsidR="0029614D">
              <w:t xml:space="preserve">                    </w:t>
            </w:r>
            <w:r>
              <w:t>№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586CA8" w:rsidRDefault="00586CA8"/>
        </w:tc>
        <w:tc>
          <w:tcPr>
            <w:tcW w:w="2334" w:type="dxa"/>
            <w:gridSpan w:val="6"/>
            <w:shd w:val="clear" w:color="auto" w:fill="auto"/>
            <w:vAlign w:val="center"/>
          </w:tcPr>
          <w:p w:rsidR="00586CA8" w:rsidRDefault="00586CA8"/>
        </w:tc>
      </w:tr>
      <w:tr w:rsidR="00586CA8">
        <w:trPr>
          <w:cantSplit/>
        </w:trPr>
        <w:tc>
          <w:tcPr>
            <w:tcW w:w="2548" w:type="dxa"/>
            <w:shd w:val="clear" w:color="auto" w:fill="auto"/>
            <w:vAlign w:val="bottom"/>
          </w:tcPr>
          <w:p w:rsidR="00586CA8" w:rsidRDefault="00586CA8"/>
        </w:tc>
        <w:tc>
          <w:tcPr>
            <w:tcW w:w="8553" w:type="dxa"/>
            <w:gridSpan w:val="3"/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</w:tc>
        <w:tc>
          <w:tcPr>
            <w:tcW w:w="2932" w:type="dxa"/>
            <w:gridSpan w:val="3"/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</w:tc>
        <w:tc>
          <w:tcPr>
            <w:tcW w:w="1034" w:type="dxa"/>
            <w:gridSpan w:val="5"/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</w:tc>
        <w:tc>
          <w:tcPr>
            <w:tcW w:w="233" w:type="dxa"/>
          </w:tcPr>
          <w:p w:rsidR="00586CA8" w:rsidRDefault="00586CA8"/>
        </w:tc>
      </w:tr>
      <w:tr w:rsidR="00586CA8">
        <w:trPr>
          <w:cantSplit/>
        </w:trPr>
        <w:tc>
          <w:tcPr>
            <w:tcW w:w="15070" w:type="dxa"/>
            <w:gridSpan w:val="13"/>
            <w:shd w:val="clear" w:color="auto" w:fill="auto"/>
            <w:vAlign w:val="center"/>
          </w:tcPr>
          <w:p w:rsidR="00586CA8" w:rsidRDefault="00FF7B94">
            <w:pPr>
              <w:jc w:val="center"/>
            </w:pPr>
            <w:r>
              <w:t>Доходы бюджета муниципального образования «Город Саратов»</w:t>
            </w:r>
          </w:p>
          <w:p w:rsidR="00586CA8" w:rsidRDefault="00FF7B94">
            <w:pPr>
              <w:jc w:val="center"/>
            </w:pPr>
            <w:r>
              <w:t xml:space="preserve">по кодам классификации доходов бюджета </w:t>
            </w:r>
            <w:r w:rsidRPr="00F6772D">
              <w:t>за 2025 год</w:t>
            </w:r>
          </w:p>
        </w:tc>
        <w:tc>
          <w:tcPr>
            <w:tcW w:w="234" w:type="dxa"/>
          </w:tcPr>
          <w:p w:rsidR="00586CA8" w:rsidRDefault="00586CA8"/>
        </w:tc>
        <w:tc>
          <w:tcPr>
            <w:tcW w:w="1206" w:type="dxa"/>
          </w:tcPr>
          <w:p w:rsidR="00586CA8" w:rsidRDefault="00586CA8"/>
        </w:tc>
        <w:tc>
          <w:tcPr>
            <w:tcW w:w="233" w:type="dxa"/>
          </w:tcPr>
          <w:p w:rsidR="00586CA8" w:rsidRDefault="00586CA8"/>
        </w:tc>
      </w:tr>
      <w:tr w:rsidR="00586CA8">
        <w:trPr>
          <w:cantSplit/>
        </w:trPr>
        <w:tc>
          <w:tcPr>
            <w:tcW w:w="2548" w:type="dxa"/>
            <w:shd w:val="clear" w:color="auto" w:fill="auto"/>
            <w:vAlign w:val="bottom"/>
          </w:tcPr>
          <w:p w:rsidR="00586CA8" w:rsidRDefault="00586CA8"/>
        </w:tc>
        <w:tc>
          <w:tcPr>
            <w:tcW w:w="8508" w:type="dxa"/>
            <w:gridSpan w:val="2"/>
            <w:shd w:val="clear" w:color="auto" w:fill="auto"/>
            <w:vAlign w:val="bottom"/>
          </w:tcPr>
          <w:p w:rsidR="00586CA8" w:rsidRDefault="00586CA8"/>
        </w:tc>
        <w:tc>
          <w:tcPr>
            <w:tcW w:w="1857" w:type="dxa"/>
            <w:gridSpan w:val="2"/>
            <w:shd w:val="clear" w:color="auto" w:fill="auto"/>
            <w:vAlign w:val="bottom"/>
          </w:tcPr>
          <w:p w:rsidR="00586CA8" w:rsidRDefault="00586CA8"/>
        </w:tc>
        <w:tc>
          <w:tcPr>
            <w:tcW w:w="236" w:type="dxa"/>
            <w:shd w:val="clear" w:color="auto" w:fill="auto"/>
            <w:vAlign w:val="bottom"/>
          </w:tcPr>
          <w:p w:rsidR="00586CA8" w:rsidRDefault="00586CA8"/>
        </w:tc>
        <w:tc>
          <w:tcPr>
            <w:tcW w:w="1449" w:type="dxa"/>
            <w:gridSpan w:val="5"/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тыс. руб.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</w:tc>
        <w:tc>
          <w:tcPr>
            <w:tcW w:w="236" w:type="dxa"/>
          </w:tcPr>
          <w:p w:rsidR="00586CA8" w:rsidRDefault="00586CA8"/>
        </w:tc>
        <w:tc>
          <w:tcPr>
            <w:tcW w:w="234" w:type="dxa"/>
          </w:tcPr>
          <w:p w:rsidR="00586CA8" w:rsidRDefault="00586CA8"/>
        </w:tc>
        <w:tc>
          <w:tcPr>
            <w:tcW w:w="1206" w:type="dxa"/>
          </w:tcPr>
          <w:p w:rsidR="00586CA8" w:rsidRDefault="00586CA8"/>
        </w:tc>
        <w:tc>
          <w:tcPr>
            <w:tcW w:w="233" w:type="dxa"/>
          </w:tcPr>
          <w:p w:rsidR="00586CA8" w:rsidRDefault="00586CA8"/>
        </w:tc>
      </w:tr>
      <w:tr w:rsidR="00586CA8">
        <w:trPr>
          <w:cantSplit/>
          <w:trHeight w:val="580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CA8" w:rsidRDefault="00FF7B94">
            <w:pPr>
              <w:jc w:val="center"/>
            </w:pPr>
            <w:r>
              <w:t>Код</w:t>
            </w:r>
          </w:p>
        </w:tc>
        <w:tc>
          <w:tcPr>
            <w:tcW w:w="850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CA8" w:rsidRDefault="00FF7B94">
            <w:pPr>
              <w:jc w:val="center"/>
            </w:pPr>
            <w:r>
              <w:t>Наименование</w:t>
            </w:r>
          </w:p>
        </w:tc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CA8" w:rsidRDefault="00FF7B94">
            <w:pPr>
              <w:jc w:val="center"/>
            </w:pPr>
            <w:r>
              <w:t>Уточненные бюджетные назначения</w:t>
            </w:r>
          </w:p>
        </w:tc>
        <w:tc>
          <w:tcPr>
            <w:tcW w:w="1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CA8" w:rsidRDefault="00FF7B94">
            <w:pPr>
              <w:jc w:val="center"/>
            </w:pPr>
            <w:r>
              <w:t>Исполнено</w:t>
            </w:r>
          </w:p>
        </w:tc>
        <w:tc>
          <w:tcPr>
            <w:tcW w:w="236" w:type="dxa"/>
          </w:tcPr>
          <w:p w:rsidR="00586CA8" w:rsidRDefault="00586CA8"/>
        </w:tc>
        <w:tc>
          <w:tcPr>
            <w:tcW w:w="236" w:type="dxa"/>
          </w:tcPr>
          <w:p w:rsidR="00586CA8" w:rsidRDefault="00586CA8"/>
        </w:tc>
        <w:tc>
          <w:tcPr>
            <w:tcW w:w="234" w:type="dxa"/>
          </w:tcPr>
          <w:p w:rsidR="00586CA8" w:rsidRDefault="00586CA8"/>
        </w:tc>
        <w:tc>
          <w:tcPr>
            <w:tcW w:w="1206" w:type="dxa"/>
          </w:tcPr>
          <w:p w:rsidR="00586CA8" w:rsidRDefault="00586CA8"/>
        </w:tc>
        <w:tc>
          <w:tcPr>
            <w:tcW w:w="233" w:type="dxa"/>
          </w:tcPr>
          <w:p w:rsidR="00586CA8" w:rsidRDefault="00586CA8"/>
        </w:tc>
      </w:tr>
    </w:tbl>
    <w:p w:rsidR="00586CA8" w:rsidRDefault="00586CA8">
      <w:pPr>
        <w:rPr>
          <w:sz w:val="2"/>
        </w:rPr>
      </w:pPr>
    </w:p>
    <w:tbl>
      <w:tblPr>
        <w:tblW w:w="14596" w:type="dxa"/>
        <w:tblInd w:w="226" w:type="dxa"/>
        <w:tblLayout w:type="fixed"/>
        <w:tblLook w:val="04A0"/>
      </w:tblPr>
      <w:tblGrid>
        <w:gridCol w:w="2593"/>
        <w:gridCol w:w="8460"/>
        <w:gridCol w:w="1843"/>
        <w:gridCol w:w="1700"/>
      </w:tblGrid>
      <w:tr w:rsidR="00586CA8">
        <w:trPr>
          <w:cantSplit/>
          <w:tblHeader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CA8" w:rsidRDefault="00FF7B94">
            <w:pPr>
              <w:jc w:val="center"/>
            </w:pPr>
            <w:r>
              <w:t>1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CA8" w:rsidRDefault="00FF7B94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CA8" w:rsidRDefault="00FF7B94">
            <w:pPr>
              <w:jc w:val="center"/>
            </w:pPr>
            <w: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CA8" w:rsidRDefault="00FF7B94">
            <w:pPr>
              <w:jc w:val="center"/>
            </w:pPr>
            <w:r>
              <w:t>4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1 00 00000 00 0000 000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17 842 086,6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17 276 480,4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1 01 00000 00 0000 000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НАЛОГИ НА ПРИБЫЛЬ, ДОХОДЫ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10 932 152,7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10 699 216,3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1 01 02000 01 0000 110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Налог на доходы физических лиц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10 932 152,7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10 699 216,3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1 03 00000 00 0000 000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143 352,7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143 518,2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1 03 02000 01 0000 110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143 352,7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143 343,0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1 05 00000 00 0000 000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НАЛОГИ НА СОВОКУПНЫЙ ДОХОД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476 200,0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515 403,5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1 05 02000 02 0000 110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2 500,0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2 517,7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1 05 03000 01 0000 110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Единый сельскохозяйственный налог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53 700,0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53 633,6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1 05 04010 02 0000 110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420 000,0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459 252,2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1 06 00000 00 0000 000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НАЛОГИ НА ИМУЩЕСТВО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3 219 391,0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3 221 670,1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1 06 01020 04 0000 110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1 297 212,0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1 345 848,6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1 06 04000 02 0000 110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Транспортный налог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1 475 300,0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1 426 975,0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1 06 06000 00 0000 110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Земельный налог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446 879,0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448 846,5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1 08 00000 00 0000 000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ГОСУДАРСТВЕННАЯ ПОШЛИНА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755 665,8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786 409,5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109 00000 00 0000 000</w:t>
            </w:r>
          </w:p>
          <w:p w:rsidR="00586CA8" w:rsidRDefault="00586CA8">
            <w:pPr>
              <w:jc w:val="center"/>
            </w:pP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3,4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lastRenderedPageBreak/>
              <w:t>1 11 00000 00 0000 000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664 572,3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613 747,4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1 11 05000 00 0000 120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538 003,5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493 073,5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1 11 05012 04 0000 120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375 355,5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339 924,0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1 11 05024 04 0000 120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23 781,3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21 967,3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1 11 05034 04 0000 120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2 976,8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2 988,1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1 11 05074 04 0000 120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124 373,4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  <w:p w:rsidR="00586CA8" w:rsidRDefault="00FF7B94">
            <w:pPr>
              <w:jc w:val="right"/>
            </w:pPr>
            <w:r>
              <w:t>124 823,3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1 11 05092 04 0000 120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11 516,5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3 370,8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1 11 05312 04 0000 120</w:t>
            </w: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145,4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139,7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lastRenderedPageBreak/>
              <w:t>1 11 05324 04 0000 120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5,5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1 11 07014 04 0000 120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8 146,2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8 146,2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1 11 09044 04 0000 120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81 457,4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77 415,7</w:t>
            </w:r>
          </w:p>
        </w:tc>
      </w:tr>
      <w:tr w:rsidR="00586CA8">
        <w:trPr>
          <w:cantSplit/>
          <w:trHeight w:val="1457"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1 11 09080 04 0000 120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36 815,2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34 966,8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1 12 00000 00 0000 000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18 285,3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30 429,8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1 12 01000 01 0000 120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18 285,3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30 429,8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1 13 00000 00 0000 000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1 401 954,6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1 033 723,1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1 13 01994 04 0000 130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1 371 122,5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1 001 717,7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1 13 02064 04 0000 130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1 677,7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1 737,1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1 13 02994 04 0000 130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Прочие доходы от компенсации затрат  бюджетов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29 154,4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30 268,3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1 14 00000 00 0000 000</w:t>
            </w: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134 693,1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131 766,4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lastRenderedPageBreak/>
              <w:t>1 14 02040 04 0000 410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13 674,1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22 623,3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1 14 02040 04 0000 440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1 103,5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1 798,4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1 14 06012 04 0000 430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67 222,4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54 795,0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1 14 06024 04 0000 430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2 209,2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2 209,2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1 14 06312 04 0000 430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3 879,8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3 737,3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1 14 13040 04 0000 410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46 604,1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46 603,2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1 16 00000 00 0000 000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ШТРАФЫ, САНКЦИИ, ВОЗМЕЩЕНИЕ УЩЕРБА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92 527,0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97 142,2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1 17 00000 00 0000 000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ПРОЧИЕ НЕНАЛОГОВЫЕ ДОХОДЫ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3 292,1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3 450,5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1 17 05040 04 0000 180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Прочие неналоговые доходы бюджетов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111,8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111,8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586CA8">
            <w:pPr>
              <w:jc w:val="center"/>
            </w:pP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586CA8"/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1 17 15020 04 0000 150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Инициативные платежи, зачисляемые в бюджеты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1 795,9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1 801,7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8635A" w:rsidRDefault="0088635A" w:rsidP="0088635A"/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586CA8"/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586CA8" w:rsidP="0088635A"/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586CA8"/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 w:rsidP="0088635A"/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 w:rsidP="0088635A"/>
        </w:tc>
      </w:tr>
      <w:tr w:rsidR="00586CA8" w:rsidTr="0088635A">
        <w:trPr>
          <w:cantSplit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lastRenderedPageBreak/>
              <w:t>1 17 16000 04 0000 180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rPr>
                <w:color w:val="000000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1 384,4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1 384,4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</w:pPr>
            <w:r>
              <w:t>2 00 00000 00 0000 000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r>
              <w:t>БЕЗВОЗМЕЗДНЫЕ ПОСТУПЛЕНИЯ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33 134 199,5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32 829 540,3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2 02 00000 00 0000 000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33 167 588,8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32 863 576,0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14 533 012,</w:t>
            </w: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14 530 704,3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2 02 20299 04 0000 150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0" w:name="OLE_LINK1"/>
            <w:bookmarkStart w:id="1" w:name="OLE_LINK2"/>
            <w:r>
              <w:rPr>
                <w:color w:val="000000"/>
              </w:rPr>
              <w:t>355 603,9</w:t>
            </w:r>
            <w:bookmarkEnd w:id="0"/>
            <w:bookmarkEnd w:id="1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355 603,9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2 02 20302 04 0000 150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2" w:name="OLE_LINK3"/>
            <w:bookmarkStart w:id="3" w:name="OLE_LINK4"/>
            <w:r>
              <w:rPr>
                <w:color w:val="000000"/>
              </w:rPr>
              <w:t>219 341,</w:t>
            </w:r>
            <w:bookmarkEnd w:id="2"/>
            <w:bookmarkEnd w:id="3"/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219 341,8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2 02 25054 04 0000 150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4" w:name="OLE_LINK7"/>
            <w:bookmarkStart w:id="5" w:name="OLE_LINK8"/>
            <w:r>
              <w:rPr>
                <w:color w:val="000000"/>
              </w:rPr>
              <w:t>17 638,9</w:t>
            </w:r>
            <w:bookmarkEnd w:id="4"/>
            <w:bookmarkEnd w:id="5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17 638,9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2 02 25081 04 0000 150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1 500,0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1 500,0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2 02 25113 04 0000 150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 xml:space="preserve">Субсидии бюджетам городских округов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6" w:name="OLE_LINK14"/>
            <w:bookmarkStart w:id="7" w:name="OLE_LINK13"/>
            <w:r>
              <w:rPr>
                <w:color w:val="000000"/>
              </w:rPr>
              <w:t>688 816,9</w:t>
            </w:r>
            <w:bookmarkEnd w:id="6"/>
            <w:bookmarkEnd w:id="7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688 816,9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2 02 25154 04 0000 150</w:t>
            </w: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8" w:name="OLE_LINK18"/>
            <w:bookmarkStart w:id="9" w:name="OLE_LINK17"/>
            <w:r>
              <w:rPr>
                <w:color w:val="000000"/>
              </w:rPr>
              <w:t>1 076 485,7</w:t>
            </w:r>
            <w:bookmarkEnd w:id="8"/>
            <w:bookmarkEnd w:id="9"/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1 076 485,7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lastRenderedPageBreak/>
              <w:t>2 02 25304 04 0000 150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479 493,1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477 455,1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2 02 25315 04 0000 150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10" w:name="OLE_LINK24"/>
            <w:bookmarkStart w:id="11" w:name="OLE_LINK23"/>
            <w:r>
              <w:rPr>
                <w:color w:val="000000"/>
              </w:rPr>
              <w:t>86 325,1</w:t>
            </w:r>
            <w:bookmarkEnd w:id="10"/>
            <w:bookmarkEnd w:id="11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86 325,1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2 02 25348 04 0000 150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12" w:name="OLE_LINK28"/>
            <w:bookmarkStart w:id="13" w:name="OLE_LINK27"/>
            <w:r>
              <w:rPr>
                <w:color w:val="000000"/>
              </w:rPr>
              <w:t>11 046,6</w:t>
            </w:r>
            <w:bookmarkEnd w:id="12"/>
            <w:bookmarkEnd w:id="13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11 046,6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2 02 25353 04 0000 150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 xml:space="preserve">Субсидии бюджетам городских округов на создание школ </w:t>
            </w:r>
            <w:proofErr w:type="spellStart"/>
            <w:r>
              <w:rPr>
                <w:color w:val="000000"/>
              </w:rPr>
              <w:t>креативных</w:t>
            </w:r>
            <w:proofErr w:type="spellEnd"/>
            <w:r>
              <w:rPr>
                <w:color w:val="000000"/>
              </w:rPr>
              <w:t xml:space="preserve"> индустрий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14" w:name="OLE_LINK31"/>
            <w:bookmarkStart w:id="15" w:name="OLE_LINK32"/>
            <w:r>
              <w:rPr>
                <w:color w:val="000000"/>
              </w:rPr>
              <w:t>79 078,9</w:t>
            </w:r>
            <w:bookmarkEnd w:id="14"/>
            <w:bookmarkEnd w:id="15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79 078,9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2 02 25401 04 0000 150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proofErr w:type="gramStart"/>
            <w:r>
              <w:rPr>
                <w:color w:val="000000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16" w:name="OLE_LINK35"/>
            <w:bookmarkStart w:id="17" w:name="OLE_LINK36"/>
            <w:r>
              <w:rPr>
                <w:color w:val="000000"/>
              </w:rPr>
              <w:t>1 714 227,6</w:t>
            </w:r>
            <w:bookmarkEnd w:id="16"/>
            <w:bookmarkEnd w:id="17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1 714 227,6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cs="Times New Roman"/>
                <w:color w:val="000000"/>
              </w:rPr>
              <w:t>2 02 25447 04 0000 150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rFonts w:cs="Times New Roman"/>
                <w:color w:val="000000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18" w:name="OLE_LINK42"/>
            <w:bookmarkStart w:id="19" w:name="OLE_LINK41"/>
            <w:r>
              <w:rPr>
                <w:rFonts w:cs="Times New Roman"/>
                <w:color w:val="000000"/>
              </w:rPr>
              <w:t>1 020 408,2</w:t>
            </w:r>
            <w:bookmarkEnd w:id="18"/>
            <w:bookmarkEnd w:id="19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rFonts w:cs="Times New Roman"/>
                <w:color w:val="000000"/>
              </w:rPr>
              <w:t>1 020 408,2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2 02 25454 04 0000 150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20" w:name="OLE_LINK45"/>
            <w:bookmarkStart w:id="21" w:name="OLE_LINK46"/>
            <w:r>
              <w:rPr>
                <w:color w:val="000000"/>
              </w:rPr>
              <w:t>24 000,0</w:t>
            </w:r>
            <w:bookmarkEnd w:id="20"/>
            <w:bookmarkEnd w:id="21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24 000,0</w:t>
            </w:r>
            <w:bookmarkStart w:id="22" w:name="_Hlk224033679"/>
            <w:bookmarkEnd w:id="22"/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2 02 25497 04 0000 150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23" w:name="OLE_LINK51"/>
            <w:bookmarkStart w:id="24" w:name="OLE_LINK52"/>
            <w:r>
              <w:rPr>
                <w:color w:val="000000"/>
              </w:rPr>
              <w:t>10 470,9</w:t>
            </w:r>
            <w:bookmarkEnd w:id="23"/>
            <w:bookmarkEnd w:id="24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10 470,8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2 02 25517 04 0000 150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25" w:name="OLE_LINK56"/>
            <w:bookmarkStart w:id="26" w:name="OLE_LINK55"/>
            <w:r>
              <w:rPr>
                <w:color w:val="000000"/>
              </w:rPr>
              <w:t>6 296,1</w:t>
            </w:r>
            <w:bookmarkEnd w:id="25"/>
            <w:bookmarkEnd w:id="26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6 296,1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2 02 25519 04 0000 150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27" w:name="OLE_LINK60"/>
            <w:bookmarkStart w:id="28" w:name="OLE_LINK59"/>
            <w:r>
              <w:rPr>
                <w:color w:val="000000"/>
              </w:rPr>
              <w:t>3 678,5</w:t>
            </w:r>
            <w:bookmarkEnd w:id="27"/>
            <w:bookmarkEnd w:id="28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3 678,5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2 02 25555 04 0000 150</w:t>
            </w: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29" w:name="OLE_LINK64"/>
            <w:bookmarkStart w:id="30" w:name="OLE_LINK63"/>
            <w:r>
              <w:rPr>
                <w:color w:val="000000"/>
              </w:rPr>
              <w:t>150 391,8</w:t>
            </w:r>
            <w:bookmarkEnd w:id="29"/>
            <w:bookmarkEnd w:id="30"/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150 391,8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lastRenderedPageBreak/>
              <w:t>2 02 25559 04 0000 150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31" w:name="OLE_LINK67"/>
            <w:bookmarkStart w:id="32" w:name="OLE_LINK68"/>
            <w:bookmarkStart w:id="33" w:name="OLE_LINK69"/>
            <w:r>
              <w:rPr>
                <w:color w:val="000000"/>
              </w:rPr>
              <w:t>15 555,9</w:t>
            </w:r>
            <w:bookmarkEnd w:id="31"/>
            <w:bookmarkEnd w:id="32"/>
            <w:bookmarkEnd w:id="33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15 555,9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2 02 25599 04 0000 150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34,5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34,5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2 02 25750 04 0000 150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701 628,0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701 620,7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2 02 29001 04 0000 150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  <w:rPr>
                <w:color w:val="000000"/>
              </w:rPr>
            </w:pPr>
            <w:bookmarkStart w:id="34" w:name="OLE_LINK79"/>
            <w:bookmarkStart w:id="35" w:name="OLE_LINK78"/>
            <w:r>
              <w:rPr>
                <w:color w:val="000000"/>
              </w:rPr>
              <w:t>3 317 969,1</w:t>
            </w:r>
            <w:bookmarkEnd w:id="34"/>
            <w:bookmarkEnd w:id="35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3 317 969,1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2 02 29999 04 0000 150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36" w:name="OLE_LINK82"/>
            <w:bookmarkStart w:id="37" w:name="OLE_LINK83"/>
            <w:r>
              <w:rPr>
                <w:color w:val="000000"/>
              </w:rPr>
              <w:t>2 887 162,8</w:t>
            </w:r>
            <w:bookmarkEnd w:id="36"/>
            <w:bookmarkEnd w:id="37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2 887 162,8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2 02 29999 04 0073 150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38" w:name="OLE_LINK86"/>
            <w:bookmarkStart w:id="39" w:name="OLE_LINK87"/>
            <w:bookmarkStart w:id="40" w:name="OLE_LINK88"/>
            <w:r>
              <w:rPr>
                <w:color w:val="000000"/>
              </w:rPr>
              <w:t>5 998,7</w:t>
            </w:r>
            <w:bookmarkEnd w:id="38"/>
            <w:bookmarkEnd w:id="39"/>
            <w:bookmarkEnd w:id="40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5 998,7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2 02 29999 04 0078 150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proofErr w:type="spellStart"/>
            <w:proofErr w:type="gramStart"/>
            <w:r>
              <w:rPr>
                <w:color w:val="000000"/>
              </w:rPr>
              <w:t>C</w:t>
            </w:r>
            <w:proofErr w:type="gramEnd"/>
            <w:r>
              <w:rPr>
                <w:color w:val="000000"/>
              </w:rPr>
              <w:t>убсидии</w:t>
            </w:r>
            <w:proofErr w:type="spellEnd"/>
            <w:r>
              <w:rPr>
                <w:color w:val="000000"/>
              </w:rPr>
              <w:t xml:space="preserve">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41" w:name="OLE_LINK92"/>
            <w:bookmarkStart w:id="42" w:name="OLE_LINK91"/>
            <w:r>
              <w:rPr>
                <w:color w:val="000000"/>
              </w:rPr>
              <w:t>810 649,4</w:t>
            </w:r>
            <w:bookmarkEnd w:id="41"/>
            <w:bookmarkEnd w:id="42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810 649,4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2 02 29999 04 0086 150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25 905,4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25 899,7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2 02 29999 04 0120 150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49 295,3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rFonts w:cs="Times New Roman"/>
                <w:color w:val="000000"/>
              </w:rPr>
              <w:t>49 295,3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2 02 29999 04 0126 150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500,0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rFonts w:cs="Times New Roman"/>
                <w:color w:val="000000"/>
              </w:rPr>
              <w:t>500,0</w:t>
            </w:r>
            <w:bookmarkStart w:id="43" w:name="_Hlk224035154"/>
            <w:bookmarkEnd w:id="43"/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2 02 29999 04 0141 150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746 000,0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745 994,2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2 02 29999 04 0145 150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27 446,3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27 194,9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2 02 29999 04 0149 150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Субсидии бюджетам городских округов области на реализацию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63,2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63,2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10 540 026,2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10 508 650,9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2 02 30024 04 0001 150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6 786 913,6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6 786 668,5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2 02 30024 04 0003 150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18 175,9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18 175,9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2 02 30024 04 0004 150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7 789,7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7 177,6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2 02 30024 04 0008 150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3 894,8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3 894,8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2 02 30024 04 0009 150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54 527,8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45 145,5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2 02 30024 04 0012 150</w:t>
            </w: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7 531,1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7 454,5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2 02 30024 04 0014 150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214 715,0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211 056,4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2 02 30024 04 0027 150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127 824,1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126 905,</w:t>
            </w:r>
            <w:r>
              <w:rPr>
                <w:color w:val="000000"/>
                <w:lang w:val="en-US"/>
              </w:rPr>
              <w:t>6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2 02 30024 04 0028 150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11 880,9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11 880,8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2 02 30024 04 0029 150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</w:t>
            </w:r>
            <w:proofErr w:type="gramEnd"/>
            <w:r>
              <w:rPr>
                <w:color w:val="000000"/>
              </w:rPr>
              <w:t xml:space="preserve">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10 563,2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10 553,1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2 02 30024 04 0037 150</w:t>
            </w: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44" w:name="OLE_LINK6"/>
            <w:bookmarkStart w:id="45" w:name="OLE_LINK5"/>
            <w:r>
              <w:rPr>
                <w:color w:val="000000"/>
              </w:rPr>
              <w:t>2 949 948,9</w:t>
            </w:r>
            <w:bookmarkEnd w:id="44"/>
            <w:bookmarkEnd w:id="45"/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2 949 948,9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2 02 30024 04 0038 150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632,1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508,3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2 02 30024 04 0043 150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38 557,3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22 291,2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2 02 30024 04 0044 150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</w:rPr>
              <w:t>контроля за</w:t>
            </w:r>
            <w:proofErr w:type="gramEnd"/>
            <w:r>
              <w:rPr>
                <w:color w:val="000000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46" w:name="OLE_LINK10"/>
            <w:bookmarkStart w:id="47" w:name="OLE_LINK9"/>
            <w:r>
              <w:rPr>
                <w:color w:val="000000"/>
              </w:rPr>
              <w:t>5 193,1</w:t>
            </w:r>
            <w:bookmarkEnd w:id="46"/>
            <w:bookmarkEnd w:id="47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5 193,1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2 02 30024 04 0045 150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495,3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413,3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2 02 35120 04 0000 150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129,7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129,7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2 02 35303 04 0000 150</w:t>
            </w: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48" w:name="OLE_LINK16"/>
            <w:bookmarkStart w:id="49" w:name="OLE_LINK15"/>
            <w:r>
              <w:rPr>
                <w:color w:val="000000"/>
              </w:rPr>
              <w:t>301 253,7</w:t>
            </w:r>
            <w:bookmarkEnd w:id="48"/>
            <w:bookmarkEnd w:id="49"/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301 253,7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2 02 40000 00 0000 150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8 094 550,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7 824 220,8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2 02 45050 04 0000 150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14 729,5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14726,3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2 02 45179 04 0000 150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51 187,5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51 187,5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2 02 49999 04 0006 150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51 706,6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51 705,3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2 02 49999 04 0032 150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812 185,8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748 382,4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2 02 49999 04 0041 150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50" w:name="OLE_LINK12"/>
            <w:bookmarkStart w:id="51" w:name="OLE_LINK11"/>
            <w:r>
              <w:rPr>
                <w:color w:val="000000"/>
              </w:rPr>
              <w:t>90 132,1</w:t>
            </w:r>
            <w:bookmarkEnd w:id="50"/>
            <w:bookmarkEnd w:id="51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90 132,1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2 02 49999 04 0049 150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52" w:name="OLE_LINK19"/>
            <w:bookmarkStart w:id="53" w:name="OLE_LINK20"/>
            <w:r>
              <w:rPr>
                <w:color w:val="000000"/>
              </w:rPr>
              <w:t>450 649,5</w:t>
            </w:r>
            <w:bookmarkEnd w:id="52"/>
            <w:bookmarkEnd w:id="53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450 649,5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2 02 49999 04 0067 150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 xml:space="preserve">Межбюджетные трансферты, передаваемые бюджетам </w:t>
            </w:r>
            <w:r>
              <w:rPr>
                <w:color w:val="000000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54" w:name="OLE_LINK22"/>
            <w:bookmarkStart w:id="55" w:name="OLE_LINK21"/>
            <w:r>
              <w:rPr>
                <w:color w:val="000000"/>
              </w:rPr>
              <w:t>172 476,0</w:t>
            </w:r>
            <w:bookmarkEnd w:id="54"/>
            <w:bookmarkEnd w:id="55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172 476,0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2 02 49999 04 0070 150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 xml:space="preserve"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</w:t>
            </w:r>
            <w:proofErr w:type="spellStart"/>
            <w:r>
              <w:rPr>
                <w:color w:val="000000"/>
              </w:rPr>
              <w:t>культурно-досугового</w:t>
            </w:r>
            <w:proofErr w:type="spellEnd"/>
            <w:r>
              <w:rPr>
                <w:color w:val="000000"/>
              </w:rPr>
              <w:t xml:space="preserve"> типа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500,0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500,0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2 02 49999 04 0080 150</w:t>
            </w: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за достижение показателей деятельности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56" w:name="OLE_LINK26"/>
            <w:bookmarkStart w:id="57" w:name="OLE_LINK25"/>
            <w:r>
              <w:rPr>
                <w:color w:val="000000"/>
              </w:rPr>
              <w:t>71 589,4</w:t>
            </w:r>
            <w:bookmarkEnd w:id="56"/>
            <w:bookmarkEnd w:id="57"/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71 589,4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lastRenderedPageBreak/>
              <w:t>2 02 49999 04 0081 150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 xml:space="preserve">Межбюджетные трансферты, передаваемые бюджетам </w:t>
            </w:r>
            <w:r>
              <w:rPr>
                <w:color w:val="000000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58" w:name="OLE_LINK29"/>
            <w:bookmarkStart w:id="59" w:name="OLE_LINK30"/>
            <w:r>
              <w:rPr>
                <w:color w:val="000000"/>
              </w:rPr>
              <w:t>1 035 267,4</w:t>
            </w:r>
            <w:bookmarkEnd w:id="58"/>
            <w:bookmarkEnd w:id="59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1 035 267,4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2 02 49999 04 0082 150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60" w:name="OLE_LINK34"/>
            <w:bookmarkStart w:id="61" w:name="OLE_LINK33"/>
            <w:r>
              <w:rPr>
                <w:color w:val="000000"/>
              </w:rPr>
              <w:t>75 000,0</w:t>
            </w:r>
            <w:bookmarkEnd w:id="60"/>
            <w:bookmarkEnd w:id="61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75 000,0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2 02 49999 04 0086 150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419 793,0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328 834,4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2 02 49999 04 0087 150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69 094,0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59 841,9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2 02 49999 04 0094 150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 xml:space="preserve">Межбюджетные трансферты, передаваемые бюджетам городских округов области на укрепление и модернизацию материально-технической </w:t>
            </w:r>
            <w:proofErr w:type="gramStart"/>
            <w:r>
              <w:rPr>
                <w:color w:val="000000"/>
              </w:rPr>
              <w:t>базы</w:t>
            </w:r>
            <w:proofErr w:type="gramEnd"/>
            <w:r>
              <w:rPr>
                <w:color w:val="000000"/>
              </w:rPr>
              <w:t xml:space="preserve">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10 000,0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10 000,0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2 02 49999 04 0109 150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763 022,4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758 740,1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2 02 49999 04 0110 150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1 750,0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1 749,7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2 02 49999 04 0111 150</w:t>
            </w: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6 000,0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  <w:p w:rsidR="00586CA8" w:rsidRDefault="00FF7B94">
            <w:pPr>
              <w:jc w:val="right"/>
            </w:pPr>
            <w:r>
              <w:rPr>
                <w:color w:val="000000"/>
              </w:rPr>
              <w:t>6 000,0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lastRenderedPageBreak/>
              <w:t>2 02 49999 04 0113 150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62" w:name="OLE_LINK40"/>
            <w:bookmarkStart w:id="63" w:name="OLE_LINK39"/>
            <w:r>
              <w:rPr>
                <w:color w:val="000000"/>
              </w:rPr>
              <w:t>588 280,3</w:t>
            </w:r>
            <w:bookmarkEnd w:id="62"/>
            <w:bookmarkEnd w:id="63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588 280,3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2 02 49999 04 0114 150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</w:t>
            </w:r>
            <w:proofErr w:type="spellStart"/>
            <w:r>
              <w:rPr>
                <w:color w:val="000000"/>
              </w:rPr>
              <w:t>Саратовводоканал</w:t>
            </w:r>
            <w:proofErr w:type="spellEnd"/>
            <w:r>
              <w:rPr>
                <w:color w:val="000000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64" w:name="OLE_LINK44"/>
            <w:bookmarkStart w:id="65" w:name="OLE_LINK43"/>
            <w:r>
              <w:rPr>
                <w:color w:val="000000"/>
              </w:rPr>
              <w:t>165 380,3</w:t>
            </w:r>
            <w:bookmarkEnd w:id="64"/>
            <w:bookmarkEnd w:id="65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165 380,3</w:t>
            </w:r>
          </w:p>
        </w:tc>
      </w:tr>
      <w:tr w:rsidR="00586CA8" w:rsidTr="0088635A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2 02 49999 04 0117 150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1 000,0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954,1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2 02 49999 04 0119 150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66" w:name="OLE_LINK48"/>
            <w:bookmarkStart w:id="67" w:name="OLE_LINK47"/>
            <w:r>
              <w:rPr>
                <w:color w:val="000000"/>
              </w:rPr>
              <w:t>181 511,3</w:t>
            </w:r>
            <w:bookmarkEnd w:id="66"/>
            <w:bookmarkEnd w:id="67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181 511,3</w:t>
            </w:r>
          </w:p>
        </w:tc>
      </w:tr>
      <w:tr w:rsidR="00586CA8">
        <w:trPr>
          <w:cantSplit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2 02 49999 04 0126 150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679 073,4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632 223,1</w:t>
            </w:r>
          </w:p>
        </w:tc>
      </w:tr>
      <w:tr w:rsidR="00586CA8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2 02 49999 04 0127 150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68" w:name="OLE_LINK37"/>
            <w:bookmarkStart w:id="69" w:name="OLE_LINK38"/>
            <w:r>
              <w:rPr>
                <w:color w:val="000000"/>
              </w:rPr>
              <w:t>1 255,8</w:t>
            </w:r>
            <w:bookmarkEnd w:id="68"/>
            <w:bookmarkEnd w:id="69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1 255,8</w:t>
            </w:r>
          </w:p>
        </w:tc>
      </w:tr>
      <w:tr w:rsidR="00586CA8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2 02 49999 04 0129 150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70" w:name="OLE_LINK50"/>
            <w:bookmarkStart w:id="71" w:name="OLE_LINK49"/>
            <w:r>
              <w:rPr>
                <w:color w:val="000000"/>
              </w:rPr>
              <w:t>50 000,0</w:t>
            </w:r>
            <w:bookmarkEnd w:id="70"/>
            <w:bookmarkEnd w:id="71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50 000,0</w:t>
            </w:r>
          </w:p>
        </w:tc>
      </w:tr>
      <w:tr w:rsidR="00586CA8" w:rsidTr="0088635A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2 02 49999 04 0131 150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3 383,2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3 382,7</w:t>
            </w:r>
          </w:p>
        </w:tc>
      </w:tr>
      <w:tr w:rsidR="00586CA8" w:rsidTr="0088635A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2 02 49999 04 0134 150</w:t>
            </w: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76 186,</w:t>
            </w:r>
            <w:r>
              <w:rPr>
                <w:color w:val="000000"/>
                <w:lang w:eastAsia="zh-CN"/>
              </w:rPr>
              <w:t>6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25 516,6</w:t>
            </w:r>
          </w:p>
        </w:tc>
      </w:tr>
      <w:tr w:rsidR="00586CA8" w:rsidTr="0088635A">
        <w:trPr>
          <w:cantSplit/>
          <w:trHeight w:val="418"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lastRenderedPageBreak/>
              <w:t>2 02 49999 04 0135 150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 xml:space="preserve">Межбюджетные трансферты, передаваемые бюджетам городских округов области на проведение противооползневых, </w:t>
            </w:r>
            <w:proofErr w:type="spellStart"/>
            <w:r>
              <w:rPr>
                <w:color w:val="000000"/>
              </w:rPr>
              <w:t>берег</w:t>
            </w:r>
            <w:proofErr w:type="gramStart"/>
            <w:r>
              <w:rPr>
                <w:color w:val="000000"/>
              </w:rPr>
              <w:t>о</w:t>
            </w:r>
            <w:proofErr w:type="spellEnd"/>
            <w:r>
              <w:rPr>
                <w:color w:val="000000"/>
              </w:rPr>
              <w:t>-</w:t>
            </w:r>
            <w:proofErr w:type="gram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склоноукрепительных</w:t>
            </w:r>
            <w:proofErr w:type="spellEnd"/>
            <w:r>
              <w:rPr>
                <w:color w:val="000000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15 970,7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  <w:p w:rsidR="00586CA8" w:rsidRDefault="00FF7B94">
            <w:pPr>
              <w:jc w:val="right"/>
            </w:pPr>
            <w:r>
              <w:t>12 546,6</w:t>
            </w:r>
          </w:p>
        </w:tc>
      </w:tr>
      <w:tr w:rsidR="00586CA8" w:rsidTr="0088635A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2 02 49999 04 0141 150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1 030,5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>
            <w:pPr>
              <w:jc w:val="right"/>
              <w:rPr>
                <w:color w:val="000000"/>
              </w:rPr>
            </w:pPr>
          </w:p>
        </w:tc>
      </w:tr>
      <w:tr w:rsidR="00586CA8" w:rsidTr="0088635A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2 02 49999 04 0144 150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1 700 000,0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1 699 994,4</w:t>
            </w:r>
          </w:p>
        </w:tc>
      </w:tr>
      <w:tr w:rsidR="00586CA8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2 02 49999 04 0145 150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proofErr w:type="gramStart"/>
            <w:r>
              <w:rPr>
                <w:color w:val="000000"/>
              </w:rPr>
              <w:t xml:space="preserve">Межбюджетные трансферты, передаваемые бюджетам городских округов области на финансовое обеспечение центров образования </w:t>
            </w:r>
            <w:proofErr w:type="spellStart"/>
            <w:r>
              <w:rPr>
                <w:color w:val="000000"/>
              </w:rPr>
              <w:t>естественно-научной</w:t>
            </w:r>
            <w:proofErr w:type="spellEnd"/>
            <w:r>
              <w:rPr>
                <w:color w:val="000000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</w:t>
            </w:r>
            <w:proofErr w:type="gramEnd"/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72" w:name="OLE_LINK58"/>
            <w:bookmarkStart w:id="73" w:name="OLE_LINK57"/>
            <w:r>
              <w:rPr>
                <w:color w:val="000000"/>
              </w:rPr>
              <w:t>41 768,1</w:t>
            </w:r>
            <w:bookmarkEnd w:id="72"/>
            <w:bookmarkEnd w:id="73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41 768,1</w:t>
            </w:r>
          </w:p>
        </w:tc>
      </w:tr>
      <w:tr w:rsidR="00586CA8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2 02 49999 04 0146 150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74" w:name="OLE_LINK62"/>
            <w:bookmarkStart w:id="75" w:name="OLE_LINK61"/>
            <w:r>
              <w:rPr>
                <w:color w:val="000000"/>
              </w:rPr>
              <w:t>3 159,2</w:t>
            </w:r>
            <w:bookmarkEnd w:id="74"/>
            <w:bookmarkEnd w:id="75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3 159,2</w:t>
            </w:r>
          </w:p>
        </w:tc>
      </w:tr>
      <w:tr w:rsidR="00586CA8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2 02 49999 04 0154 150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76" w:name="OLE_LINK66"/>
            <w:bookmarkStart w:id="77" w:name="OLE_LINK65"/>
            <w:r>
              <w:rPr>
                <w:color w:val="000000"/>
              </w:rPr>
              <w:t>479 991,8</w:t>
            </w:r>
            <w:bookmarkEnd w:id="76"/>
            <w:bookmarkEnd w:id="77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479 991,7</w:t>
            </w:r>
          </w:p>
        </w:tc>
      </w:tr>
      <w:tr w:rsidR="00586CA8" w:rsidTr="0088635A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2 02 49999 04 0157 150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bookmarkStart w:id="78" w:name="OLE_LINK70"/>
            <w:bookmarkStart w:id="79" w:name="OLE_LINK71"/>
            <w:r>
              <w:rPr>
                <w:color w:val="000000"/>
              </w:rPr>
              <w:t>1 475,6</w:t>
            </w:r>
            <w:bookmarkEnd w:id="78"/>
            <w:bookmarkEnd w:id="79"/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  <w:p w:rsidR="00586CA8" w:rsidRDefault="00FF7B94">
            <w:pPr>
              <w:jc w:val="right"/>
            </w:pPr>
            <w:r>
              <w:rPr>
                <w:color w:val="000000"/>
              </w:rPr>
              <w:t>1 475,6</w:t>
            </w:r>
          </w:p>
        </w:tc>
      </w:tr>
      <w:tr w:rsidR="00586CA8" w:rsidTr="0088635A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2 02 49999 04 0158 150</w:t>
            </w: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Межбюджетные трансферты, передаваемые бюджетам городских округов области на cофинансирование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10 000,0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>
            <w:pPr>
              <w:jc w:val="right"/>
            </w:pPr>
          </w:p>
          <w:p w:rsidR="00586CA8" w:rsidRDefault="00FF7B94">
            <w:pPr>
              <w:jc w:val="right"/>
            </w:pPr>
            <w:r>
              <w:t>9 999,0</w:t>
            </w:r>
          </w:p>
        </w:tc>
      </w:tr>
      <w:tr w:rsidR="00586CA8" w:rsidTr="0088635A">
        <w:trPr>
          <w:cantSplit/>
          <w:trHeight w:val="418"/>
        </w:trPr>
        <w:tc>
          <w:tcPr>
            <w:tcW w:w="25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2 18 00000 00 0000 000</w:t>
            </w:r>
          </w:p>
        </w:tc>
        <w:tc>
          <w:tcPr>
            <w:tcW w:w="84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12 293,2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>
            <w:pPr>
              <w:jc w:val="right"/>
              <w:rPr>
                <w:color w:val="000000"/>
                <w:lang w:val="en-US"/>
              </w:rPr>
            </w:pPr>
          </w:p>
          <w:p w:rsidR="00586CA8" w:rsidRDefault="00FF7B94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12 293,2</w:t>
            </w:r>
          </w:p>
        </w:tc>
      </w:tr>
      <w:tr w:rsidR="00586CA8" w:rsidTr="0088635A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2 18 04000 04 0000 150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12 293,2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12 293,2</w:t>
            </w:r>
          </w:p>
        </w:tc>
      </w:tr>
      <w:tr w:rsidR="00586CA8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2 19 00000 00 0000 000</w:t>
            </w:r>
          </w:p>
        </w:tc>
        <w:tc>
          <w:tcPr>
            <w:tcW w:w="8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- 45 682,5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- 46</w:t>
            </w:r>
            <w:r w:rsidR="004220C2">
              <w:rPr>
                <w:color w:val="000000"/>
              </w:rPr>
              <w:t> </w:t>
            </w:r>
            <w:r>
              <w:rPr>
                <w:color w:val="000000"/>
              </w:rPr>
              <w:t>32</w:t>
            </w:r>
            <w:r w:rsidR="004220C2">
              <w:rPr>
                <w:color w:val="000000"/>
              </w:rPr>
              <w:t>8,9</w:t>
            </w:r>
          </w:p>
        </w:tc>
      </w:tr>
      <w:tr w:rsidR="00586CA8">
        <w:trPr>
          <w:cantSplit/>
          <w:trHeight w:val="418"/>
        </w:trPr>
        <w:tc>
          <w:tcPr>
            <w:tcW w:w="2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2 19 00000 04 0000 150</w:t>
            </w:r>
          </w:p>
        </w:tc>
        <w:tc>
          <w:tcPr>
            <w:tcW w:w="8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CA8" w:rsidRDefault="00FF7B94">
            <w:pPr>
              <w:rPr>
                <w:color w:val="000000"/>
              </w:rPr>
            </w:pPr>
            <w:r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- 45 682,5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rPr>
                <w:color w:val="000000"/>
              </w:rPr>
              <w:t>- 46</w:t>
            </w:r>
            <w:r w:rsidR="004220C2">
              <w:rPr>
                <w:color w:val="000000"/>
              </w:rPr>
              <w:t> </w:t>
            </w:r>
            <w:r>
              <w:rPr>
                <w:color w:val="000000"/>
              </w:rPr>
              <w:t>3</w:t>
            </w:r>
            <w:r w:rsidR="004220C2">
              <w:rPr>
                <w:color w:val="000000"/>
              </w:rPr>
              <w:t>28,9</w:t>
            </w:r>
          </w:p>
        </w:tc>
      </w:tr>
      <w:tr w:rsidR="00586CA8">
        <w:trPr>
          <w:cantSplit/>
          <w:trHeight w:val="309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586CA8"/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50 976 286,1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6CA8" w:rsidRDefault="00FF7B94">
            <w:pPr>
              <w:jc w:val="right"/>
            </w:pPr>
            <w:r>
              <w:t>50 106 020,7</w:t>
            </w:r>
          </w:p>
        </w:tc>
      </w:tr>
    </w:tbl>
    <w:p w:rsidR="00586CA8" w:rsidRDefault="00586CA8">
      <w:pPr>
        <w:pStyle w:val="2"/>
        <w:jc w:val="both"/>
        <w:rPr>
          <w:b w:val="0"/>
          <w:bCs/>
          <w:szCs w:val="24"/>
        </w:rPr>
      </w:pPr>
    </w:p>
    <w:p w:rsidR="00DD3B44" w:rsidRDefault="00DD3B44">
      <w:pPr>
        <w:pStyle w:val="2"/>
        <w:jc w:val="both"/>
        <w:rPr>
          <w:b w:val="0"/>
          <w:bCs/>
          <w:szCs w:val="24"/>
        </w:rPr>
      </w:pPr>
    </w:p>
    <w:p w:rsidR="00586CA8" w:rsidRDefault="00FF7B94">
      <w:pPr>
        <w:pStyle w:val="2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Председатель комитета по финансам администрации</w:t>
      </w:r>
    </w:p>
    <w:p w:rsidR="00586CA8" w:rsidRDefault="00FF7B94">
      <w:pPr>
        <w:pStyle w:val="2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муниципального образования «Город Саратов»                                                                                                                                           А.С. Струков</w:t>
      </w:r>
    </w:p>
    <w:p w:rsidR="00586CA8" w:rsidRDefault="00586CA8">
      <w:pPr>
        <w:rPr>
          <w:lang w:eastAsia="ru-RU"/>
        </w:rPr>
      </w:pPr>
    </w:p>
    <w:sectPr w:rsidR="00586CA8" w:rsidSect="00324B1A">
      <w:headerReference w:type="even" r:id="rId7"/>
      <w:headerReference w:type="default" r:id="rId8"/>
      <w:headerReference w:type="first" r:id="rId9"/>
      <w:pgSz w:w="16838" w:h="11906" w:orient="landscape"/>
      <w:pgMar w:top="1701" w:right="1134" w:bottom="851" w:left="1134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B94" w:rsidRDefault="00FF7B94" w:rsidP="00586CA8">
      <w:r>
        <w:separator/>
      </w:r>
    </w:p>
  </w:endnote>
  <w:endnote w:type="continuationSeparator" w:id="1">
    <w:p w:rsidR="00FF7B94" w:rsidRDefault="00FF7B94" w:rsidP="00586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oto Sans">
    <w:charset w:val="CC"/>
    <w:family w:val="swiss"/>
    <w:pitch w:val="variable"/>
    <w:sig w:usb0="E00002FF" w:usb1="4000201F" w:usb2="0800002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B94" w:rsidRDefault="00FF7B94" w:rsidP="00586CA8">
      <w:r>
        <w:separator/>
      </w:r>
    </w:p>
  </w:footnote>
  <w:footnote w:type="continuationSeparator" w:id="1">
    <w:p w:rsidR="00FF7B94" w:rsidRDefault="00FF7B94" w:rsidP="00586C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B94" w:rsidRDefault="00713CC1">
    <w:pPr>
      <w:pStyle w:val="a4"/>
    </w:pPr>
    <w:r>
      <w:pict>
        <v:shape id="shape_0" o:spid="_x0000_s1026" style="position:absolute;margin-left:0;margin-top:-140.25pt;width:140.25pt;height:140.2pt;z-index:251657216;mso-wrap-style:none;mso-position-horizontal:center;mso-position-horizontal-relative:margin;v-text-anchor:middle" coordsize="4951,4949" o:allowincell="f" path="m4950,4948l,4948,,,4950,r,4948e" filled="f" stroked="f" strokecolor="#3465a4">
          <v:fill o:detectmouseclick="t"/>
          <w10:wrap anchorx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493521"/>
      <w:docPartObj>
        <w:docPartGallery w:val="Page Numbers (Top of Page)"/>
        <w:docPartUnique/>
      </w:docPartObj>
    </w:sdtPr>
    <w:sdtContent>
      <w:p w:rsidR="00324B1A" w:rsidRDefault="00713CC1">
        <w:pPr>
          <w:pStyle w:val="a4"/>
          <w:jc w:val="center"/>
        </w:pPr>
        <w:fldSimple w:instr=" PAGE   \* MERGEFORMAT ">
          <w:r w:rsidR="004B17A0">
            <w:rPr>
              <w:noProof/>
            </w:rPr>
            <w:t>2</w:t>
          </w:r>
        </w:fldSimple>
      </w:p>
    </w:sdtContent>
  </w:sdt>
  <w:p w:rsidR="00324B1A" w:rsidRDefault="00324B1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B44" w:rsidRDefault="00DD3B44" w:rsidP="00324B1A">
    <w:pPr>
      <w:pStyle w:val="a4"/>
    </w:pPr>
  </w:p>
  <w:p w:rsidR="00DD3B44" w:rsidRDefault="00DD3B4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586CA8"/>
    <w:rsid w:val="0029614D"/>
    <w:rsid w:val="00324B1A"/>
    <w:rsid w:val="004220C2"/>
    <w:rsid w:val="004B17A0"/>
    <w:rsid w:val="00586CA8"/>
    <w:rsid w:val="006F7E14"/>
    <w:rsid w:val="00713CC1"/>
    <w:rsid w:val="0088635A"/>
    <w:rsid w:val="00A82D7E"/>
    <w:rsid w:val="00A95085"/>
    <w:rsid w:val="00D042AC"/>
    <w:rsid w:val="00DD3B44"/>
    <w:rsid w:val="00F6772D"/>
    <w:rsid w:val="00FF7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0A"/>
  </w:style>
  <w:style w:type="paragraph" w:styleId="2">
    <w:name w:val="heading 2"/>
    <w:basedOn w:val="a"/>
    <w:next w:val="a"/>
    <w:link w:val="20"/>
    <w:qFormat/>
    <w:rsid w:val="00056910"/>
    <w:pPr>
      <w:keepNext/>
      <w:jc w:val="center"/>
      <w:outlineLvl w:val="1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D1C05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6D1C05"/>
  </w:style>
  <w:style w:type="character" w:styleId="a7">
    <w:name w:val="page number"/>
    <w:basedOn w:val="a0"/>
    <w:uiPriority w:val="99"/>
    <w:semiHidden/>
    <w:unhideWhenUsed/>
    <w:rsid w:val="006D1C05"/>
  </w:style>
  <w:style w:type="character" w:customStyle="1" w:styleId="20">
    <w:name w:val="Заголовок 2 Знак"/>
    <w:basedOn w:val="a0"/>
    <w:link w:val="2"/>
    <w:qFormat/>
    <w:rsid w:val="00056910"/>
    <w:rPr>
      <w:rFonts w:eastAsia="Times New Roman" w:cs="Times New Roman"/>
      <w:b/>
      <w:szCs w:val="20"/>
      <w:lang w:eastAsia="ru-RU"/>
    </w:rPr>
  </w:style>
  <w:style w:type="paragraph" w:customStyle="1" w:styleId="a8">
    <w:name w:val="Заголовок"/>
    <w:basedOn w:val="a"/>
    <w:next w:val="a9"/>
    <w:qFormat/>
    <w:rsid w:val="00F6798E"/>
    <w:pPr>
      <w:keepNext/>
      <w:spacing w:before="240" w:after="120"/>
    </w:pPr>
    <w:rPr>
      <w:rFonts w:ascii="Arial" w:eastAsia="Tahoma" w:hAnsi="Arial" w:cs="Noto Sans"/>
      <w:sz w:val="28"/>
      <w:szCs w:val="28"/>
    </w:rPr>
  </w:style>
  <w:style w:type="paragraph" w:styleId="a9">
    <w:name w:val="Body Text"/>
    <w:basedOn w:val="a"/>
    <w:rsid w:val="00F6798E"/>
    <w:pPr>
      <w:spacing w:after="140" w:line="276" w:lineRule="auto"/>
    </w:pPr>
  </w:style>
  <w:style w:type="paragraph" w:styleId="aa">
    <w:name w:val="List"/>
    <w:basedOn w:val="a9"/>
    <w:rsid w:val="00F6798E"/>
    <w:rPr>
      <w:rFonts w:cs="Noto Sans"/>
    </w:rPr>
  </w:style>
  <w:style w:type="paragraph" w:styleId="ab">
    <w:name w:val="caption"/>
    <w:basedOn w:val="a"/>
    <w:qFormat/>
    <w:rsid w:val="00F6798E"/>
    <w:pPr>
      <w:suppressLineNumbers/>
      <w:spacing w:before="120" w:after="120"/>
    </w:pPr>
    <w:rPr>
      <w:rFonts w:cs="Noto Sans"/>
      <w:i/>
      <w:iCs/>
    </w:rPr>
  </w:style>
  <w:style w:type="paragraph" w:styleId="ac">
    <w:name w:val="index heading"/>
    <w:basedOn w:val="a"/>
    <w:qFormat/>
    <w:rsid w:val="00F6798E"/>
    <w:pPr>
      <w:suppressLineNumbers/>
    </w:pPr>
    <w:rPr>
      <w:rFonts w:cs="Noto Sans"/>
    </w:rPr>
  </w:style>
  <w:style w:type="paragraph" w:customStyle="1" w:styleId="user">
    <w:name w:val="Заголовок (user)"/>
    <w:basedOn w:val="a"/>
    <w:next w:val="a9"/>
    <w:qFormat/>
    <w:rsid w:val="00F6798E"/>
    <w:pPr>
      <w:keepNext/>
      <w:spacing w:before="240" w:after="120"/>
    </w:pPr>
    <w:rPr>
      <w:rFonts w:ascii="Arial" w:eastAsia="Tahoma" w:hAnsi="Arial" w:cs="Noto Sans"/>
      <w:sz w:val="28"/>
      <w:szCs w:val="28"/>
    </w:rPr>
  </w:style>
  <w:style w:type="paragraph" w:customStyle="1" w:styleId="user0">
    <w:name w:val="Указатель (user)"/>
    <w:basedOn w:val="a"/>
    <w:qFormat/>
    <w:rsid w:val="00F6798E"/>
    <w:pPr>
      <w:suppressLineNumbers/>
    </w:pPr>
    <w:rPr>
      <w:rFonts w:cs="Noto Sans"/>
    </w:rPr>
  </w:style>
  <w:style w:type="paragraph" w:customStyle="1" w:styleId="xl63">
    <w:name w:val="xl63"/>
    <w:basedOn w:val="a"/>
    <w:qFormat/>
    <w:rsid w:val="006D1C05"/>
    <w:pPr>
      <w:spacing w:beforeAutospacing="1" w:afterAutospacing="1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qFormat/>
    <w:rsid w:val="006D1C05"/>
    <w:pPr>
      <w:spacing w:beforeAutospacing="1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qFormat/>
    <w:rsid w:val="006D1C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qFormat/>
    <w:rsid w:val="006D1C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qFormat/>
    <w:rsid w:val="006D1C05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qFormat/>
    <w:rsid w:val="006D1C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qFormat/>
    <w:rsid w:val="006D1C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qFormat/>
    <w:rsid w:val="006D1C05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qFormat/>
    <w:rsid w:val="006D1C05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qFormat/>
    <w:rsid w:val="006D1C05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qFormat/>
    <w:rsid w:val="006D1C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qFormat/>
    <w:rsid w:val="006D1C05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qFormat/>
    <w:rsid w:val="006D1C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qFormat/>
    <w:rsid w:val="006D1C05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qFormat/>
    <w:rsid w:val="006D1C05"/>
    <w:pPr>
      <w:pBdr>
        <w:bottom w:val="single" w:sz="4" w:space="0" w:color="000000"/>
      </w:pBdr>
      <w:spacing w:beforeAutospacing="1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qFormat/>
    <w:rsid w:val="006D1C05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qFormat/>
    <w:rsid w:val="006D1C05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qFormat/>
    <w:rsid w:val="006D1C05"/>
    <w:pPr>
      <w:pBdr>
        <w:left w:val="single" w:sz="4" w:space="0" w:color="000000"/>
      </w:pBdr>
      <w:spacing w:beforeAutospacing="1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qFormat/>
    <w:rsid w:val="006D1C05"/>
    <w:pPr>
      <w:pBdr>
        <w:left w:val="single" w:sz="4" w:space="0" w:color="000000"/>
      </w:pBdr>
      <w:spacing w:beforeAutospacing="1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qFormat/>
    <w:rsid w:val="006D1C05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qFormat/>
    <w:rsid w:val="006D1C05"/>
    <w:pPr>
      <w:pBdr>
        <w:right w:val="single" w:sz="4" w:space="0" w:color="000000"/>
      </w:pBdr>
      <w:spacing w:beforeAutospacing="1" w:afterAutospacing="1"/>
      <w:jc w:val="right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qFormat/>
    <w:rsid w:val="006D1C05"/>
    <w:pPr>
      <w:spacing w:beforeAutospacing="1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qFormat/>
    <w:rsid w:val="006D1C05"/>
    <w:pPr>
      <w:pBdr>
        <w:right w:val="single" w:sz="4" w:space="0" w:color="000000"/>
      </w:pBdr>
      <w:spacing w:beforeAutospacing="1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qFormat/>
    <w:rsid w:val="006D1C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qFormat/>
    <w:rsid w:val="006D1C05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qFormat/>
    <w:rsid w:val="006D1C05"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qFormat/>
    <w:rsid w:val="006D1C05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qFormat/>
    <w:rsid w:val="006D1C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qFormat/>
    <w:rsid w:val="006D1C05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qFormat/>
    <w:rsid w:val="006D1C05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qFormat/>
    <w:rsid w:val="006D1C05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qFormat/>
    <w:rsid w:val="006D1C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qFormat/>
    <w:rsid w:val="006D1C05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qFormat/>
    <w:rsid w:val="006D1C05"/>
    <w:pPr>
      <w:spacing w:beforeAutospacing="1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qFormat/>
    <w:rsid w:val="006D1C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qFormat/>
    <w:rsid w:val="006D1C0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qFormat/>
    <w:rsid w:val="006D1C0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0">
    <w:name w:val="xl100"/>
    <w:basedOn w:val="a"/>
    <w:qFormat/>
    <w:rsid w:val="006D1C05"/>
    <w:pPr>
      <w:spacing w:beforeAutospacing="1" w:afterAutospacing="1"/>
      <w:jc w:val="right"/>
    </w:pPr>
    <w:rPr>
      <w:rFonts w:eastAsia="Times New Roman" w:cs="Times New Roman"/>
      <w:lang w:eastAsia="ru-RU"/>
    </w:rPr>
  </w:style>
  <w:style w:type="paragraph" w:customStyle="1" w:styleId="xl101">
    <w:name w:val="xl101"/>
    <w:basedOn w:val="a"/>
    <w:qFormat/>
    <w:rsid w:val="006D1C05"/>
    <w:pPr>
      <w:spacing w:beforeAutospacing="1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2">
    <w:name w:val="xl102"/>
    <w:basedOn w:val="a"/>
    <w:qFormat/>
    <w:rsid w:val="006D1C05"/>
    <w:pPr>
      <w:spacing w:beforeAutospacing="1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HeaderandFooter">
    <w:name w:val="Header and Footer"/>
    <w:basedOn w:val="a"/>
    <w:qFormat/>
    <w:rsid w:val="00F6798E"/>
  </w:style>
  <w:style w:type="paragraph" w:styleId="a4">
    <w:name w:val="header"/>
    <w:basedOn w:val="a"/>
    <w:link w:val="a3"/>
    <w:uiPriority w:val="99"/>
    <w:unhideWhenUsed/>
    <w:rsid w:val="006D1C0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semiHidden/>
    <w:unhideWhenUsed/>
    <w:rsid w:val="006D1C05"/>
    <w:pPr>
      <w:tabs>
        <w:tab w:val="center" w:pos="4677"/>
        <w:tab w:val="right" w:pos="9355"/>
      </w:tabs>
    </w:pPr>
  </w:style>
  <w:style w:type="paragraph" w:customStyle="1" w:styleId="ad">
    <w:name w:val="Содержимое врезки"/>
    <w:basedOn w:val="a"/>
    <w:qFormat/>
    <w:rsid w:val="00F6798E"/>
  </w:style>
  <w:style w:type="paragraph" w:customStyle="1" w:styleId="ae">
    <w:name w:val="Содержимое таблицы"/>
    <w:basedOn w:val="a"/>
    <w:qFormat/>
    <w:rsid w:val="00F6798E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F6798E"/>
    <w:pPr>
      <w:jc w:val="center"/>
    </w:pPr>
    <w:rPr>
      <w:b/>
      <w:bCs/>
    </w:rPr>
  </w:style>
  <w:style w:type="paragraph" w:customStyle="1" w:styleId="user1">
    <w:name w:val="Содержимое врезки (user)"/>
    <w:basedOn w:val="a"/>
    <w:qFormat/>
    <w:rsid w:val="00F6798E"/>
  </w:style>
  <w:style w:type="numbering" w:customStyle="1" w:styleId="af0">
    <w:name w:val="Без списка"/>
    <w:uiPriority w:val="99"/>
    <w:semiHidden/>
    <w:unhideWhenUsed/>
    <w:qFormat/>
    <w:rsid w:val="00F6798E"/>
  </w:style>
  <w:style w:type="table" w:styleId="af1">
    <w:name w:val="Table Grid"/>
    <w:basedOn w:val="a1"/>
    <w:uiPriority w:val="59"/>
    <w:rsid w:val="00FF07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56AAA-BA11-4BD5-B6EB-850A1E13B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15</Pages>
  <Words>4584</Words>
  <Characters>26134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ZaharovaEA</dc:creator>
  <dc:description/>
  <cp:lastModifiedBy>ShvecovaEE</cp:lastModifiedBy>
  <cp:revision>225</cp:revision>
  <cp:lastPrinted>2026-03-10T17:46:00Z</cp:lastPrinted>
  <dcterms:created xsi:type="dcterms:W3CDTF">2024-05-31T09:08:00Z</dcterms:created>
  <dcterms:modified xsi:type="dcterms:W3CDTF">2026-03-18T11:46:00Z</dcterms:modified>
  <dc:language>ru-RU</dc:language>
</cp:coreProperties>
</file>